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9C07" w14:textId="77777777" w:rsidR="00721721" w:rsidRDefault="00721721" w:rsidP="006D497E">
      <w:pPr>
        <w:pStyle w:val="NoParagraphSty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42360BF" w14:textId="77777777" w:rsidR="00721721" w:rsidRDefault="00721721" w:rsidP="006D497E">
      <w:pPr>
        <w:pStyle w:val="NoParagraphSty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90D889E" w14:textId="5A667D34" w:rsidR="006D497E" w:rsidRDefault="00721721" w:rsidP="68ED129B">
      <w:pPr>
        <w:pStyle w:val="NoParagraphSty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721C2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44A3DEA" wp14:editId="4CD78BDB">
                <wp:simplePos x="0" y="0"/>
                <wp:positionH relativeFrom="page">
                  <wp:posOffset>504825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3B91D" w14:textId="77777777" w:rsidR="00721721" w:rsidRPr="00297806" w:rsidRDefault="00721721" w:rsidP="00721721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28213D0B" w14:textId="77777777" w:rsidR="00721721" w:rsidRDefault="00721721" w:rsidP="00721721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A3DEA" id="Group 173" o:spid="_x0000_s1026" style="position:absolute;left:0;text-align:left;margin-left:39.75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KmsgTr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343B91D" w14:textId="77777777" w:rsidR="00721721" w:rsidRPr="00297806" w:rsidRDefault="00721721" w:rsidP="00721721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28213D0B" w14:textId="77777777" w:rsidR="00721721" w:rsidRDefault="00721721" w:rsidP="00721721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6D497E">
        <w:rPr>
          <w:rFonts w:ascii="Times New Roman" w:hAnsi="Times New Roman" w:cs="Times New Roman"/>
          <w:b/>
          <w:bCs/>
          <w:sz w:val="48"/>
          <w:szCs w:val="48"/>
        </w:rPr>
        <w:t xml:space="preserve">Volunteer </w:t>
      </w:r>
      <w:r w:rsidR="00337D82">
        <w:rPr>
          <w:rFonts w:ascii="Times New Roman" w:hAnsi="Times New Roman" w:cs="Times New Roman"/>
          <w:b/>
          <w:bCs/>
          <w:sz w:val="48"/>
          <w:szCs w:val="48"/>
        </w:rPr>
        <w:t xml:space="preserve">and Prisoner </w:t>
      </w:r>
      <w:r w:rsidR="006D497E">
        <w:rPr>
          <w:rFonts w:ascii="Times New Roman" w:hAnsi="Times New Roman" w:cs="Times New Roman"/>
          <w:b/>
          <w:bCs/>
          <w:sz w:val="48"/>
          <w:szCs w:val="48"/>
        </w:rPr>
        <w:t>Workers</w:t>
      </w:r>
    </w:p>
    <w:p w14:paraId="6546A48B" w14:textId="5A667D34" w:rsidR="006D497E" w:rsidRDefault="00337D82" w:rsidP="00721721">
      <w:pPr>
        <w:pStyle w:val="NoParagraphSty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Policy</w:t>
      </w:r>
    </w:p>
    <w:p w14:paraId="01386670" w14:textId="77777777" w:rsidR="006D497E" w:rsidRDefault="006D497E" w:rsidP="006D497E">
      <w:pPr>
        <w:pStyle w:val="NoParagraphStyle"/>
        <w:jc w:val="both"/>
        <w:rPr>
          <w:rFonts w:ascii="Times New Roman" w:hAnsi="Times New Roman" w:cs="Times New Roman"/>
        </w:rPr>
      </w:pPr>
    </w:p>
    <w:p w14:paraId="6BBE982C" w14:textId="77777777" w:rsidR="006D497E" w:rsidRDefault="006D497E" w:rsidP="006D497E">
      <w:pPr>
        <w:pStyle w:val="NoParagraphStyle"/>
        <w:jc w:val="both"/>
        <w:rPr>
          <w:rFonts w:ascii="Times New Roman" w:hAnsi="Times New Roman" w:cs="Times New Roman"/>
        </w:rPr>
      </w:pPr>
    </w:p>
    <w:p w14:paraId="097086C2" w14:textId="77777777" w:rsidR="00657691" w:rsidRPr="00657691" w:rsidRDefault="00657691">
      <w:pPr>
        <w:rPr>
          <w:rFonts w:ascii="Times New Roman" w:hAnsi="Times New Roman" w:cs="Times New Roman"/>
          <w:b/>
          <w:bCs/>
        </w:rPr>
      </w:pPr>
      <w:r w:rsidRPr="00657691">
        <w:rPr>
          <w:rFonts w:ascii="Times New Roman" w:hAnsi="Times New Roman" w:cs="Times New Roman"/>
          <w:b/>
          <w:bCs/>
        </w:rPr>
        <w:t>Explanation:</w:t>
      </w:r>
    </w:p>
    <w:p w14:paraId="5BA0F90E" w14:textId="3CEE736E" w:rsidR="000108ED" w:rsidRDefault="00010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counties use volunteers, community service workers and prisoners to perform services for Member Counties, Kansas workers compensation law requires county employers to file state forms. The </w:t>
      </w:r>
      <w:r w:rsidR="00B5318F">
        <w:rPr>
          <w:rFonts w:ascii="Times New Roman" w:hAnsi="Times New Roman" w:cs="Times New Roman"/>
        </w:rPr>
        <w:t xml:space="preserve">form KWC-123 </w:t>
      </w:r>
      <w:r>
        <w:rPr>
          <w:rFonts w:ascii="Times New Roman" w:hAnsi="Times New Roman" w:cs="Times New Roman"/>
        </w:rPr>
        <w:t xml:space="preserve">is </w:t>
      </w:r>
      <w:r w:rsidR="00222049">
        <w:rPr>
          <w:rFonts w:ascii="Times New Roman" w:hAnsi="Times New Roman" w:cs="Times New Roman"/>
        </w:rPr>
        <w:t>required</w:t>
      </w:r>
      <w:r>
        <w:rPr>
          <w:rFonts w:ascii="Times New Roman" w:hAnsi="Times New Roman" w:cs="Times New Roman"/>
        </w:rPr>
        <w:t xml:space="preserve"> to </w:t>
      </w:r>
      <w:r w:rsidR="00B5318F">
        <w:rPr>
          <w:rFonts w:ascii="Times New Roman" w:hAnsi="Times New Roman" w:cs="Times New Roman"/>
        </w:rPr>
        <w:t xml:space="preserve">cover volunteer workers and </w:t>
      </w:r>
      <w:r>
        <w:rPr>
          <w:rFonts w:ascii="Times New Roman" w:hAnsi="Times New Roman" w:cs="Times New Roman"/>
        </w:rPr>
        <w:t>the</w:t>
      </w:r>
      <w:r w:rsidR="00B5318F">
        <w:rPr>
          <w:rFonts w:ascii="Times New Roman" w:hAnsi="Times New Roman" w:cs="Times New Roman"/>
        </w:rPr>
        <w:t xml:space="preserve"> form KWC-135 to cover prisoner</w:t>
      </w:r>
      <w:r>
        <w:rPr>
          <w:rFonts w:ascii="Times New Roman" w:hAnsi="Times New Roman" w:cs="Times New Roman"/>
        </w:rPr>
        <w:t>s</w:t>
      </w:r>
      <w:r w:rsidR="00B53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B5318F">
        <w:rPr>
          <w:rFonts w:ascii="Times New Roman" w:hAnsi="Times New Roman" w:cs="Times New Roman"/>
        </w:rPr>
        <w:t xml:space="preserve"> community</w:t>
      </w:r>
      <w:r w:rsidR="00F72356">
        <w:rPr>
          <w:rFonts w:ascii="Times New Roman" w:hAnsi="Times New Roman" w:cs="Times New Roman"/>
        </w:rPr>
        <w:t xml:space="preserve"> service workers</w:t>
      </w:r>
      <w:r>
        <w:rPr>
          <w:rFonts w:ascii="Times New Roman" w:hAnsi="Times New Roman" w:cs="Times New Roman"/>
        </w:rPr>
        <w:t xml:space="preserve">. </w:t>
      </w:r>
      <w:r w:rsidR="00F72356">
        <w:rPr>
          <w:rFonts w:ascii="Times New Roman" w:hAnsi="Times New Roman" w:cs="Times New Roman"/>
        </w:rPr>
        <w:t xml:space="preserve"> </w:t>
      </w:r>
    </w:p>
    <w:p w14:paraId="2042AB62" w14:textId="77E5DDBC" w:rsidR="00080EE8" w:rsidRDefault="00010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forms are necessary to </w:t>
      </w:r>
      <w:r w:rsidR="00222049">
        <w:rPr>
          <w:rFonts w:ascii="Times New Roman" w:hAnsi="Times New Roman" w:cs="Times New Roman"/>
        </w:rPr>
        <w:t xml:space="preserve">designate these workers and to </w:t>
      </w:r>
      <w:r>
        <w:rPr>
          <w:rFonts w:ascii="Times New Roman" w:hAnsi="Times New Roman" w:cs="Times New Roman"/>
        </w:rPr>
        <w:t xml:space="preserve">ensure </w:t>
      </w:r>
      <w:r w:rsidR="0022204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r w:rsidR="00222049">
        <w:rPr>
          <w:rFonts w:ascii="Times New Roman" w:hAnsi="Times New Roman" w:cs="Times New Roman"/>
        </w:rPr>
        <w:t>y are</w:t>
      </w:r>
      <w:r>
        <w:rPr>
          <w:rFonts w:ascii="Times New Roman" w:hAnsi="Times New Roman" w:cs="Times New Roman"/>
        </w:rPr>
        <w:t xml:space="preserve"> covered by workers compensation insurance</w:t>
      </w:r>
      <w:r w:rsidR="00222049">
        <w:rPr>
          <w:rFonts w:ascii="Times New Roman" w:hAnsi="Times New Roman" w:cs="Times New Roman"/>
        </w:rPr>
        <w:t xml:space="preserve">. With this coverage, they </w:t>
      </w:r>
      <w:r>
        <w:rPr>
          <w:rFonts w:ascii="Times New Roman" w:hAnsi="Times New Roman" w:cs="Times New Roman"/>
        </w:rPr>
        <w:t xml:space="preserve">are eligible to receive workers compensation benefits </w:t>
      </w:r>
      <w:r w:rsidR="00222049">
        <w:rPr>
          <w:rFonts w:ascii="Times New Roman" w:hAnsi="Times New Roman" w:cs="Times New Roman"/>
        </w:rPr>
        <w:t xml:space="preserve">in the event of on-the-job injuries and </w:t>
      </w:r>
      <w:r>
        <w:rPr>
          <w:rFonts w:ascii="Times New Roman" w:hAnsi="Times New Roman" w:cs="Times New Roman"/>
        </w:rPr>
        <w:t xml:space="preserve">must accept this insurance as their </w:t>
      </w:r>
      <w:r w:rsidR="00222049">
        <w:rPr>
          <w:rFonts w:ascii="Times New Roman" w:hAnsi="Times New Roman" w:cs="Times New Roman"/>
        </w:rPr>
        <w:t>exclusive remedy</w:t>
      </w:r>
      <w:r>
        <w:rPr>
          <w:rFonts w:ascii="Times New Roman" w:hAnsi="Times New Roman" w:cs="Times New Roman"/>
        </w:rPr>
        <w:t xml:space="preserve">. </w:t>
      </w:r>
    </w:p>
    <w:p w14:paraId="169081DE" w14:textId="77777777" w:rsidR="00545CC6" w:rsidRDefault="00545CC6" w:rsidP="00545CC6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14F1DD04" w14:textId="713CC5B4" w:rsidR="0035459A" w:rsidRDefault="00224217" w:rsidP="0035459A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="00545CC6"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4FA422E1" w14:textId="77777777" w:rsidR="0035459A" w:rsidRDefault="0035459A" w:rsidP="0035459A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73269229" w14:textId="1DB8A524" w:rsidR="00657691" w:rsidRPr="0035459A" w:rsidRDefault="00545CC6" w:rsidP="0035459A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It shall be the policy of _____________________ to promptly file</w:t>
      </w:r>
      <w:r w:rsidR="00EC5580">
        <w:rPr>
          <w:rFonts w:ascii="Times New Roman" w:hAnsi="Times New Roman" w:cs="Times New Roman"/>
        </w:rPr>
        <w:t xml:space="preserve"> KWC-123 to</w:t>
      </w:r>
      <w:r w:rsidR="00E46700" w:rsidRPr="00E46700">
        <w:rPr>
          <w:rFonts w:ascii="Times New Roman" w:hAnsi="Times New Roman" w:cs="Times New Roman"/>
        </w:rPr>
        <w:t xml:space="preserve"> cover all volunteer workers  and/or a KWC-135 to cover all prisoner or community workers who perform services for </w:t>
      </w:r>
      <w:r w:rsidR="00EC5580">
        <w:rPr>
          <w:rFonts w:ascii="Times New Roman" w:hAnsi="Times New Roman" w:cs="Times New Roman"/>
        </w:rPr>
        <w:t>_______________________</w:t>
      </w:r>
      <w:r w:rsidR="00426813">
        <w:rPr>
          <w:rFonts w:ascii="Times New Roman" w:hAnsi="Times New Roman" w:cs="Times New Roman"/>
        </w:rPr>
        <w:t xml:space="preserve"> any time there is a change in the work being performed by volunteers, prisoners or community service workers</w:t>
      </w:r>
      <w:r w:rsidR="00E46700" w:rsidRPr="00E46700">
        <w:rPr>
          <w:rFonts w:ascii="Times New Roman" w:hAnsi="Times New Roman" w:cs="Times New Roman"/>
        </w:rPr>
        <w:t xml:space="preserve">.  </w:t>
      </w:r>
    </w:p>
    <w:sectPr w:rsidR="00657691" w:rsidRPr="0035459A" w:rsidSect="006D49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7420" w14:textId="77777777" w:rsidR="006F4855" w:rsidRDefault="006F4855" w:rsidP="00337D82">
      <w:pPr>
        <w:spacing w:after="0" w:line="240" w:lineRule="auto"/>
      </w:pPr>
      <w:r>
        <w:separator/>
      </w:r>
    </w:p>
  </w:endnote>
  <w:endnote w:type="continuationSeparator" w:id="0">
    <w:p w14:paraId="49971EEA" w14:textId="77777777" w:rsidR="006F4855" w:rsidRDefault="006F4855" w:rsidP="00337D82">
      <w:pPr>
        <w:spacing w:after="0" w:line="240" w:lineRule="auto"/>
      </w:pPr>
      <w:r>
        <w:continuationSeparator/>
      </w:r>
    </w:p>
  </w:endnote>
  <w:endnote w:type="continuationNotice" w:id="1">
    <w:p w14:paraId="2D7DDD4B" w14:textId="77777777" w:rsidR="007D4D30" w:rsidRDefault="007D4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C642" w14:textId="77777777" w:rsidR="00337D82" w:rsidRDefault="00337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7CA5" w14:textId="77777777" w:rsidR="00337D82" w:rsidRDefault="00337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F114" w14:textId="77777777" w:rsidR="00337D82" w:rsidRDefault="00337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E5E3" w14:textId="77777777" w:rsidR="006F4855" w:rsidRDefault="006F4855" w:rsidP="00337D82">
      <w:pPr>
        <w:spacing w:after="0" w:line="240" w:lineRule="auto"/>
      </w:pPr>
      <w:r>
        <w:separator/>
      </w:r>
    </w:p>
  </w:footnote>
  <w:footnote w:type="continuationSeparator" w:id="0">
    <w:p w14:paraId="3574B8F2" w14:textId="77777777" w:rsidR="006F4855" w:rsidRDefault="006F4855" w:rsidP="00337D82">
      <w:pPr>
        <w:spacing w:after="0" w:line="240" w:lineRule="auto"/>
      </w:pPr>
      <w:r>
        <w:continuationSeparator/>
      </w:r>
    </w:p>
  </w:footnote>
  <w:footnote w:type="continuationNotice" w:id="1">
    <w:p w14:paraId="26DCB9C2" w14:textId="77777777" w:rsidR="007D4D30" w:rsidRDefault="007D4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7DF6" w14:textId="77777777" w:rsidR="00337D82" w:rsidRDefault="00337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AC1" w14:textId="35C1EEFC" w:rsidR="00337D82" w:rsidRDefault="00337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4816" w14:textId="77777777" w:rsidR="00337D82" w:rsidRDefault="00337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7E"/>
    <w:rsid w:val="000108ED"/>
    <w:rsid w:val="00080EE8"/>
    <w:rsid w:val="00222049"/>
    <w:rsid w:val="00224217"/>
    <w:rsid w:val="00337D82"/>
    <w:rsid w:val="0035459A"/>
    <w:rsid w:val="00426813"/>
    <w:rsid w:val="00545CC6"/>
    <w:rsid w:val="00616E7F"/>
    <w:rsid w:val="00657691"/>
    <w:rsid w:val="006D497E"/>
    <w:rsid w:val="006F4855"/>
    <w:rsid w:val="00721721"/>
    <w:rsid w:val="007D4D30"/>
    <w:rsid w:val="00984BF3"/>
    <w:rsid w:val="00B5318F"/>
    <w:rsid w:val="00C1436C"/>
    <w:rsid w:val="00CC0F62"/>
    <w:rsid w:val="00CE003D"/>
    <w:rsid w:val="00D1542F"/>
    <w:rsid w:val="00E46700"/>
    <w:rsid w:val="00EC5580"/>
    <w:rsid w:val="00F72356"/>
    <w:rsid w:val="0D9A7BD1"/>
    <w:rsid w:val="1DB37BED"/>
    <w:rsid w:val="37EE2C37"/>
    <w:rsid w:val="68ED129B"/>
    <w:rsid w:val="6E2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806CD"/>
  <w15:chartTrackingRefBased/>
  <w15:docId w15:val="{43910566-428F-4488-983A-211FECF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21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D49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721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1721"/>
  </w:style>
  <w:style w:type="paragraph" w:styleId="Header">
    <w:name w:val="header"/>
    <w:basedOn w:val="Normal"/>
    <w:link w:val="HeaderChar"/>
    <w:uiPriority w:val="99"/>
    <w:unhideWhenUsed/>
    <w:rsid w:val="0033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D82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82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Props1.xml><?xml version="1.0" encoding="utf-8"?>
<ds:datastoreItem xmlns:ds="http://schemas.openxmlformats.org/officeDocument/2006/customXml" ds:itemID="{49451CDA-E305-472F-9B32-E6432174E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5D802-3DEC-458F-AADD-84AAABCB3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A785C-2195-4F99-A87E-A1782B4F62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6910b7f-bdb7-4b99-b02c-d74e3b779216"/>
    <ds:schemaRef ds:uri="4f5066ff-bcd3-46bc-b0b4-b258b2dc278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2</cp:revision>
  <cp:lastPrinted>2023-07-12T19:52:00Z</cp:lastPrinted>
  <dcterms:created xsi:type="dcterms:W3CDTF">2023-08-22T16:21:00Z</dcterms:created>
  <dcterms:modified xsi:type="dcterms:W3CDTF">2023-08-22T16:21:00Z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